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FD50" w14:textId="717742D2" w:rsidR="00E82F71" w:rsidRDefault="00E82F71" w:rsidP="00E82F71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20146465" wp14:editId="074B6B74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1123950" cy="1104900"/>
            <wp:effectExtent l="0" t="0" r="0" b="0"/>
            <wp:wrapNone/>
            <wp:docPr id="2097948936" name="รูปภาพ 2097948936" descr="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3B303" w14:textId="32A6EFF2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7C0768D5" w14:textId="763F323D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434D9F0D" w14:textId="77777777" w:rsidR="00E82F71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B9050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ประกาศสำนักงานตำรวจแห่งชาติ</w:t>
      </w:r>
    </w:p>
    <w:p w14:paraId="693C17B0" w14:textId="77777777" w:rsidR="00E82F71" w:rsidRPr="000C0FDE" w:rsidRDefault="00E82F71" w:rsidP="00E82F71">
      <w:pPr>
        <w:spacing w:after="0" w:line="240" w:lineRule="auto"/>
        <w:ind w:right="-187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 โดยวิธีเฉพาะเจาะจง</w:t>
      </w:r>
    </w:p>
    <w:p w14:paraId="4165B7D8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138E3382" w14:textId="69AF7AC0" w:rsidR="00670171" w:rsidRDefault="00E82F71" w:rsidP="00670171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0171"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ตามที่สถานีตำรวจภูธรหนองบัวโคก ได้มีการประกาศและมีหนังสือเชิญชวน สำหรับจัดซื้อน้ำมันเชื้อเพลิง โดยวิธีเฉพาะเจาะจง ประจำเดือน มีนาคม 256๘ นั้น</w:t>
      </w:r>
    </w:p>
    <w:p w14:paraId="515AB5C7" w14:textId="77777777" w:rsidR="00670171" w:rsidRDefault="00670171" w:rsidP="00670171">
      <w:pPr>
        <w:spacing w:after="0" w:line="240" w:lineRule="auto"/>
        <w:ind w:right="-187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ผู้ที่ได้รับคัดเลือก ได้แก่  </w:t>
      </w:r>
      <w:r w:rsidRPr="00100AFB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Pr="00100AFB">
        <w:rPr>
          <w:rFonts w:ascii="TH SarabunIT๙" w:hAnsi="TH SarabunIT๙" w:cs="TH SarabunIT๙"/>
          <w:sz w:val="32"/>
          <w:szCs w:val="32"/>
          <w:cs/>
        </w:rPr>
        <w:t>ียว</w:t>
      </w:r>
      <w:proofErr w:type="spellEnd"/>
      <w:r w:rsidRPr="00100AFB">
        <w:rPr>
          <w:rFonts w:ascii="TH SarabunIT๙" w:hAnsi="TH SarabunIT๙" w:cs="TH SarabunIT๙"/>
          <w:sz w:val="32"/>
          <w:szCs w:val="32"/>
          <w:cs/>
        </w:rPr>
        <w:t>พลังงานไทย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จำนวนเงิน        ๖๕,๐00 บาท (หกหมื่นห้าพันบาทถ้วน) รวมภาษีมูลค่าเพิ่มและภาษีอื่นๆและค่าใช้จ่ายอื่นๆทั้งปวง</w:t>
      </w:r>
    </w:p>
    <w:p w14:paraId="1FFC6BEF" w14:textId="77777777" w:rsidR="00670171" w:rsidRDefault="00670171" w:rsidP="006701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C58518" w14:textId="77777777" w:rsidR="00670171" w:rsidRPr="000C0FDE" w:rsidRDefault="00670171" w:rsidP="006701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18FB853" w14:textId="77777777" w:rsidR="00670171" w:rsidRPr="00B5607D" w:rsidRDefault="00670171" w:rsidP="00670171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019EEA06" w14:textId="7C46E4F6" w:rsidR="00670171" w:rsidRPr="000C0FDE" w:rsidRDefault="00670171" w:rsidP="0067017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มีนาคม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256๘</w:t>
      </w:r>
    </w:p>
    <w:p w14:paraId="48849F8D" w14:textId="039ECAA5" w:rsidR="00670171" w:rsidRPr="000C0FDE" w:rsidRDefault="00670171" w:rsidP="0067017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2E9D27B" w14:textId="40AD7A8F" w:rsidR="00670171" w:rsidRPr="000C0FDE" w:rsidRDefault="00E046A7" w:rsidP="006701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91008" behindDoc="0" locked="0" layoutInCell="1" allowOverlap="1" wp14:anchorId="2B403777" wp14:editId="38E81B70">
            <wp:simplePos x="0" y="0"/>
            <wp:positionH relativeFrom="margin">
              <wp:posOffset>3228975</wp:posOffset>
            </wp:positionH>
            <wp:positionV relativeFrom="paragraph">
              <wp:posOffset>86360</wp:posOffset>
            </wp:positionV>
            <wp:extent cx="688169" cy="399930"/>
            <wp:effectExtent l="0" t="0" r="0" b="635"/>
            <wp:wrapNone/>
            <wp:docPr id="4779224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C7346" w14:textId="4B4211B0" w:rsidR="00670171" w:rsidRPr="000C0FDE" w:rsidRDefault="00670171" w:rsidP="006701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4D1F4648" w14:textId="77777777" w:rsidR="00670171" w:rsidRPr="000C0FDE" w:rsidRDefault="00670171" w:rsidP="006701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43D809C1" w14:textId="77777777" w:rsidR="00670171" w:rsidRPr="000C0FDE" w:rsidRDefault="00670171" w:rsidP="006701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p w14:paraId="4E3E3655" w14:textId="51FB0389" w:rsidR="00E82F71" w:rsidRPr="000C0FDE" w:rsidRDefault="00E82F71" w:rsidP="00670171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B73A1D" w14:textId="77777777" w:rsidR="00E82F71" w:rsidRPr="000C0FDE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3D3F34" w14:textId="77777777" w:rsidR="00E82F71" w:rsidRPr="000C0FDE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AE9179" w14:textId="77777777" w:rsidR="00E82F71" w:rsidRPr="00177992" w:rsidRDefault="00E82F71" w:rsidP="00E82F71"/>
    <w:p w14:paraId="4B0F91CB" w14:textId="77777777" w:rsidR="00E82F71" w:rsidRPr="00177992" w:rsidRDefault="00E82F71" w:rsidP="00E82F71"/>
    <w:p w14:paraId="18951CFE" w14:textId="77777777" w:rsidR="00E82F71" w:rsidRDefault="00E82F71"/>
    <w:p w14:paraId="231152B7" w14:textId="77777777" w:rsidR="00414100" w:rsidRDefault="00414100"/>
    <w:p w14:paraId="6E374587" w14:textId="77777777" w:rsidR="00414100" w:rsidRDefault="00414100"/>
    <w:p w14:paraId="32C5F229" w14:textId="77777777" w:rsidR="00414100" w:rsidRDefault="00414100"/>
    <w:p w14:paraId="50FAEFED" w14:textId="77777777" w:rsidR="00414100" w:rsidRDefault="00414100"/>
    <w:p w14:paraId="538A6787" w14:textId="77777777" w:rsidR="00414100" w:rsidRDefault="00414100"/>
    <w:p w14:paraId="014AAB76" w14:textId="77777777" w:rsidR="00414100" w:rsidRDefault="00414100"/>
    <w:p w14:paraId="327D4866" w14:textId="77777777" w:rsidR="00414100" w:rsidRDefault="00414100"/>
    <w:p w14:paraId="4302E658" w14:textId="77777777" w:rsidR="00414100" w:rsidRPr="00177992" w:rsidRDefault="00414100">
      <w:pPr>
        <w:rPr>
          <w:rFonts w:hint="cs"/>
        </w:rPr>
      </w:pPr>
    </w:p>
    <w:sectPr w:rsidR="00414100" w:rsidRPr="00177992" w:rsidSect="00B6678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2"/>
    <w:rsid w:val="00090CA7"/>
    <w:rsid w:val="00100AFB"/>
    <w:rsid w:val="00177992"/>
    <w:rsid w:val="00405B80"/>
    <w:rsid w:val="00414100"/>
    <w:rsid w:val="004354F0"/>
    <w:rsid w:val="00496CC4"/>
    <w:rsid w:val="005D2A0B"/>
    <w:rsid w:val="005E7DBF"/>
    <w:rsid w:val="00661028"/>
    <w:rsid w:val="00670171"/>
    <w:rsid w:val="006C5B2E"/>
    <w:rsid w:val="008338C5"/>
    <w:rsid w:val="00857212"/>
    <w:rsid w:val="0091339E"/>
    <w:rsid w:val="009E6E82"/>
    <w:rsid w:val="00A11B16"/>
    <w:rsid w:val="00B46F3F"/>
    <w:rsid w:val="00B66780"/>
    <w:rsid w:val="00BD21FD"/>
    <w:rsid w:val="00DA1112"/>
    <w:rsid w:val="00DD62D3"/>
    <w:rsid w:val="00DF5DE3"/>
    <w:rsid w:val="00E046A7"/>
    <w:rsid w:val="00E51B29"/>
    <w:rsid w:val="00E82F71"/>
    <w:rsid w:val="00F92CC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8EA1"/>
  <w15:docId w15:val="{9C58600D-2179-444C-91E3-A723821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SANTI06</dc:creator>
  <cp:lastModifiedBy>สรศักดิ์ ปักมะนัง</cp:lastModifiedBy>
  <cp:revision>2</cp:revision>
  <dcterms:created xsi:type="dcterms:W3CDTF">2025-04-25T02:34:00Z</dcterms:created>
  <dcterms:modified xsi:type="dcterms:W3CDTF">2025-04-25T02:34:00Z</dcterms:modified>
</cp:coreProperties>
</file>